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left" w:pos="537" w:leader="none"/>
          <w:tab w:val="left" w:pos="720" w:leader="none"/>
        </w:tabs>
        <w:spacing w:lineRule="auto" w:line="235" w:before="5" w:after="0"/>
        <w:ind w:left="0" w:right="442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653" w:right="763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267450" cy="480695"/>
                <wp:effectExtent l="0" t="5715" r="0" b="4445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00" cy="48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58" w:before="0" w:after="0"/>
                              <w:ind w:left="0" w:right="65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TERMO DE COMPROMISSO – BOLSISTA MODALIDADES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3"/>
                                <w:sz w:val="23"/>
                                <w:vertAlign w:val="baseline"/>
                              </w:rPr>
                              <w:t>ORIENTADOR(A)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0pt;margin-top:4pt;width:493.45pt;height:37.8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8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TERMO DE COMPROMISSO – BOLSISTA MODALIDADES </w:t>
                      </w: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  <w:t>ORIENTADOR(A)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1704" w:leader="none"/>
          <w:tab w:val="left" w:pos="2474" w:leader="none"/>
          <w:tab w:val="left" w:pos="4029" w:leader="none"/>
          <w:tab w:val="left" w:pos="4931" w:leader="none"/>
          <w:tab w:val="left" w:pos="6289" w:leader="none"/>
          <w:tab w:val="left" w:pos="6714" w:leader="none"/>
          <w:tab w:val="left" w:pos="7176" w:leader="none"/>
          <w:tab w:val="left" w:pos="8274" w:leader="none"/>
          <w:tab w:val="left" w:pos="8666" w:leader="none"/>
        </w:tabs>
        <w:spacing w:lineRule="auto" w:line="360" w:before="90" w:after="0"/>
        <w:ind w:left="298" w:right="412" w:hanging="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Pelo presente Termo de Compromisso, eu _____________________________________ professor(a) no(a)  ______________________________________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e cidade da escola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), Matrícula Nº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assumo o compromisso de orientar a execução do Projeto intitulado: </w:t>
      </w:r>
      <w:r>
        <w:rPr>
          <w:sz w:val="24"/>
          <w:szCs w:val="24"/>
        </w:rPr>
        <w:t xml:space="preserve">___________________________________________________________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com a participação do/a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bolsista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</w:r>
      <w:r>
        <w:rPr>
          <w:b/>
          <w:sz w:val="24"/>
          <w:szCs w:val="24"/>
          <w:u w:val="single"/>
        </w:rPr>
        <w:t xml:space="preserve">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aluno/a do: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__________________________________ </w:t>
      </w:r>
      <w:r>
        <w:rPr>
          <w:sz w:val="24"/>
          <w:szCs w:val="24"/>
        </w:rPr>
        <w:t>(nome do curso ou da etapa da educação básica)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durante o período de 04 (quatro) meses, de 01 de dezembro de 2023 a 31 de março de 2024, o qual foi apresentado e recomendado conforme as instruções presentes no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17/2023-PROPPG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IFG e nas Orientações complementares aos premiados com bolsas, onde constam procedimentos a serem seguidos e que são destacados a seguir.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71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Assim, cabe ao/à orientador/a: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71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71" w:before="0" w:after="0"/>
        <w:ind w:left="296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DEVERES DO(A) ORIENTADOR(A):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2" w:before="36" w:after="0"/>
        <w:ind w:left="1018" w:right="414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Orientar o/a bolsista em todas as fases da pesquisa, incluindo elaboração dos relatórios técnico-científicos para divulgação dos resultados;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2" w:before="36" w:after="0"/>
        <w:ind w:left="1018" w:right="414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Cumprir o plano de trabalho apresentado;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2" w:before="36" w:after="0"/>
        <w:ind w:left="1018" w:right="414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relatório final das atividades desenvolvidas em conjunto com o estudante bolsista;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2" w:before="17" w:after="0"/>
        <w:ind w:left="1018" w:right="413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Anexar no Módulo Pesquisa do SUAP o Relatório Semestral, dentro do período previsto no cronograma do edital, sob pena de exclusão do estudante da equipe do projeto e na sua inclusão no cadastro de inadimplentes;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64" w:before="21" w:after="0"/>
        <w:ind w:left="1018" w:right="411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Anexar no Módulo Pesquisa do SUAP o Relatório Final, ao término da execução do Projeto conforme data estabelecida no cronograma do edital, sob pena de ficar inadimplente com o Programa e não ser certificado;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64" w:before="24" w:after="0"/>
        <w:ind w:left="1018" w:right="413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Submeter o trabalho realizado no Seminários Institucional de Iniciação Científica e Tecnológica do IFG em 2024 e acompanhar seu(ua) orientando(a) na apresentação, sob pena de ficar inadimplente com o programa e de não ser certificado.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9" w:before="9" w:after="0"/>
        <w:ind w:left="1018" w:right="417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Incluir o nome do/a estudante bolsista do projeto nas publicações e nos trabalhos apresentados em congressos, seminários e outros;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9" w:before="9" w:after="0"/>
        <w:ind w:left="1018" w:right="417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Fazer referência ao IFG nas publicações e trabalhos apresentados, em caso de bolsista, e citar a agência de fomento da bolsa (CNPq ou FUNTEC).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59" w:before="9" w:after="0"/>
        <w:ind w:left="1018" w:right="417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Participar, caso convidado, do programa Matutando do IFG.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40" w:before="12" w:after="0"/>
        <w:ind w:left="1018" w:right="0" w:hanging="361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Comunicar à DPI/PROPPG qualquer alteração relativa à execução do projeto;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717" w:leader="none"/>
          <w:tab w:val="left" w:pos="1019" w:leader="none"/>
        </w:tabs>
        <w:spacing w:lineRule="auto" w:line="240" w:before="12" w:after="0"/>
        <w:ind w:left="1018" w:right="0" w:hanging="361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Devolver ao CNPq ou ao FUNTEC, em valores atualizados, a/s mensalidade/s recebidas indevidamente, via GRU (Guia de Recolhimento da União) gerada pela DPI, caso os requisitos e compromissos estabelecidos no presente Edital não sejam cumpridos.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  <w:tab w:val="left" w:pos="6820" w:leader="none"/>
          <w:tab w:val="left" w:pos="7420" w:leader="none"/>
          <w:tab w:val="left" w:pos="9047" w:leader="none"/>
        </w:tabs>
        <w:spacing w:lineRule="auto" w:line="240" w:before="23" w:after="0"/>
        <w:ind w:left="390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Local e Data: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/2023.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pPr w:vertAnchor="text" w:horzAnchor="text" w:leftFromText="141" w:rightFromText="141" w:tblpX="4358" w:tblpY="0"/>
        <w:tblW w:w="47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7"/>
        <w:gridCol w:w="1021"/>
      </w:tblGrid>
      <w:tr>
        <w:trPr>
          <w:trHeight w:val="274" w:hRule="atLeast"/>
        </w:trPr>
        <w:tc>
          <w:tcPr>
            <w:tcW w:w="3727" w:type="dxa"/>
            <w:tcBorders>
              <w:top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17" w:leader="none"/>
              </w:tabs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Orientador/a</w:t>
            </w:r>
          </w:p>
        </w:tc>
        <w:tc>
          <w:tcPr>
            <w:tcW w:w="10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17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8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100" w:after="0"/>
        <w:ind w:left="298" w:right="154" w:hanging="3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7" w:leader="none"/>
        </w:tabs>
        <w:spacing w:lineRule="auto" w:line="235" w:before="5" w:after="0"/>
        <w:ind w:left="296" w:right="840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20" w:right="720" w:gutter="0" w:header="1344" w:top="2240" w:footer="280" w:bottom="81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696595</wp:posOffset>
          </wp:positionH>
          <wp:positionV relativeFrom="page">
            <wp:posOffset>572135</wp:posOffset>
          </wp:positionV>
          <wp:extent cx="1501140" cy="43116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2480945</wp:posOffset>
              </wp:positionH>
              <wp:positionV relativeFrom="page">
                <wp:posOffset>453390</wp:posOffset>
              </wp:positionV>
              <wp:extent cx="3211830" cy="971550"/>
              <wp:effectExtent l="0" t="0" r="0" b="0"/>
              <wp:wrapNone/>
              <wp:docPr id="4" name="Figur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1920" cy="97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1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3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 1" path="m0,0l-2147483645,0l-2147483645,-2147483646l0,-2147483646xe" stroked="f" o:allowincell="f" style="position:absolute;margin-left:195.35pt;margin-top:35.7pt;width:252.85pt;height:76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0" w:firstLine="2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5692775</wp:posOffset>
          </wp:positionH>
          <wp:positionV relativeFrom="page">
            <wp:posOffset>410210</wp:posOffset>
          </wp:positionV>
          <wp:extent cx="1356360" cy="589915"/>
          <wp:effectExtent l="0" t="0" r="0" b="0"/>
          <wp:wrapNone/>
          <wp:docPr id="6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i w:val="false"/>
        <w:b w:val="false"/>
        <w:szCs w:val="24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uiPriority w:val="9"/>
    <w:qFormat/>
    <w:pPr>
      <w:ind w:left="536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ind w:left="716" w:right="468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LOnormal"/>
    <w:uiPriority w:val="1"/>
    <w:qFormat/>
    <w:pPr>
      <w:ind w:left="1018" w:hanging="3"/>
      <w:jc w:val="both"/>
    </w:pPr>
    <w:rPr/>
  </w:style>
  <w:style w:type="paragraph" w:styleId="TableParagraph" w:customStyle="1">
    <w:name w:val="Table Paragraph"/>
    <w:basedOn w:val="LOnormal"/>
    <w:uiPriority w:val="1"/>
    <w:qFormat/>
    <w:pPr/>
    <w:rPr/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 w:customStyle="1">
    <w:name w:val="Conteúdo do quadro"/>
    <w:basedOn w:val="Normal1"/>
    <w:qFormat/>
    <w:pPr/>
    <w:rPr/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qdCi5ogyShD7+a8dHEIrqm/zpfQ==">AMUW2mWT47f/JT9Qle5E61ZmR8Q1bfW/WAFy0xymiOMXWulfdAGHhDSCfFA6FUJUUOnUZtSoi+xOvMPRECI8aY57tdrX9Ltk8/JqDKeWtqRYXcNl3cER8u8=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Pages>2</Pages>
  <Words>420</Words>
  <Characters>2465</Characters>
  <CharactersWithSpaces>2951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2023-11-07T16:06:00Z</dcterms:created>
  <dc:creator>Administrador</dc:creator>
  <dc:description/>
  <dc:language>pt-BR</dc:language>
  <cp:lastModifiedBy/>
  <dcterms:modified xsi:type="dcterms:W3CDTF">2023-11-09T10:05:13Z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